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4E92" w:rsidRDefault="00554E9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前言：胸肌作为人体最大的一块肌肉群，对于一个人的形体塑造有着至关重要的作用。男生拥有明显的胸部肌肉可以</w:t>
      </w:r>
      <w:proofErr w:type="gramStart"/>
      <w:r>
        <w:rPr>
          <w:rFonts w:hint="eastAsia"/>
          <w:sz w:val="24"/>
          <w:szCs w:val="24"/>
        </w:rPr>
        <w:t>看做</w:t>
      </w:r>
      <w:proofErr w:type="gramEnd"/>
      <w:r>
        <w:rPr>
          <w:rFonts w:hint="eastAsia"/>
          <w:sz w:val="24"/>
          <w:szCs w:val="24"/>
        </w:rPr>
        <w:t>是力量的象征。解剖学上把胸肌分为胸上肢肌和</w:t>
      </w:r>
      <w:proofErr w:type="gramStart"/>
      <w:r>
        <w:rPr>
          <w:rFonts w:hint="eastAsia"/>
          <w:sz w:val="24"/>
          <w:szCs w:val="24"/>
        </w:rPr>
        <w:t>胸固有</w:t>
      </w:r>
      <w:proofErr w:type="gramEnd"/>
      <w:r>
        <w:rPr>
          <w:rFonts w:hint="eastAsia"/>
          <w:sz w:val="24"/>
          <w:szCs w:val="24"/>
        </w:rPr>
        <w:t>肌。其又可以分为胸大肌、胸小肌、前锯肌和肋间肌等。接下来主要介绍</w:t>
      </w:r>
      <w:r w:rsidR="001A0DC2">
        <w:rPr>
          <w:rFonts w:hint="eastAsia"/>
          <w:sz w:val="24"/>
          <w:szCs w:val="24"/>
        </w:rPr>
        <w:t>一下胸大肌、胸小肌和前锯肌。</w:t>
      </w:r>
      <w:r w:rsidR="007314E6">
        <w:rPr>
          <w:rFonts w:hint="eastAsia"/>
          <w:sz w:val="24"/>
          <w:szCs w:val="24"/>
        </w:rPr>
        <w:t>胸大肌可以进一步细分为胸大肌上部、中部和下部。</w:t>
      </w:r>
      <w:r w:rsidR="00DF28BA">
        <w:rPr>
          <w:rFonts w:hint="eastAsia"/>
          <w:sz w:val="24"/>
          <w:szCs w:val="24"/>
        </w:rPr>
        <w:t>以下依次是胸小肌、前锯肌和胸大肌解剖图。（胸小肌位于胸大肌的内部）。</w:t>
      </w:r>
    </w:p>
    <w:p w:rsidR="00DF28BA" w:rsidRDefault="00DF28BA" w:rsidP="00DF28BA">
      <w:pPr>
        <w:jc w:val="left"/>
      </w:pPr>
      <w:r w:rsidRPr="00DF28BA">
        <w:drawing>
          <wp:inline distT="0" distB="0" distL="0" distR="0" wp14:anchorId="43D553EF" wp14:editId="1AF5EB42">
            <wp:extent cx="1238250" cy="13239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47106" cy="13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 w:rsidRPr="00DF28BA">
        <w:drawing>
          <wp:inline distT="0" distB="0" distL="0" distR="0" wp14:anchorId="680F009A" wp14:editId="69A39052">
            <wp:extent cx="1190625" cy="1335405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16670" cy="136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 w:rsidRPr="00DF28BA">
        <w:drawing>
          <wp:inline distT="0" distB="0" distL="0" distR="0" wp14:anchorId="05A30CB1" wp14:editId="1460178D">
            <wp:extent cx="1234463" cy="133731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46357" cy="135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BA" w:rsidRDefault="00DF28BA" w:rsidP="00DF28B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接下来我们介绍胸</w:t>
      </w:r>
      <w:r w:rsidR="007314E6">
        <w:rPr>
          <w:rFonts w:hint="eastAsia"/>
          <w:sz w:val="24"/>
          <w:szCs w:val="24"/>
        </w:rPr>
        <w:t>肌</w:t>
      </w:r>
      <w:r>
        <w:rPr>
          <w:rFonts w:hint="eastAsia"/>
          <w:sz w:val="24"/>
          <w:szCs w:val="24"/>
        </w:rPr>
        <w:t>的训练方法：</w:t>
      </w:r>
    </w:p>
    <w:p w:rsidR="00DF28BA" w:rsidRDefault="007314E6" w:rsidP="007314E6">
      <w:pPr>
        <w:jc w:val="center"/>
        <w:rPr>
          <w:b/>
          <w:sz w:val="28"/>
          <w:szCs w:val="28"/>
        </w:rPr>
      </w:pPr>
      <w:r w:rsidRPr="007314E6">
        <w:rPr>
          <w:rFonts w:hint="eastAsia"/>
          <w:b/>
          <w:sz w:val="28"/>
          <w:szCs w:val="28"/>
        </w:rPr>
        <w:t>胸上部</w:t>
      </w:r>
    </w:p>
    <w:p w:rsidR="007314E6" w:rsidRDefault="002555C3" w:rsidP="007314E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上斜哑铃卧推</w:t>
      </w:r>
    </w:p>
    <w:p w:rsidR="00086A22" w:rsidRDefault="00086A22" w:rsidP="00086A22">
      <w:pPr>
        <w:jc w:val="center"/>
        <w:rPr>
          <w:sz w:val="24"/>
          <w:szCs w:val="24"/>
        </w:rPr>
      </w:pPr>
      <w:r w:rsidRPr="00086A22">
        <w:drawing>
          <wp:inline distT="0" distB="0" distL="0" distR="0" wp14:anchorId="600F76B2" wp14:editId="62D4574C">
            <wp:extent cx="4229882" cy="37242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4750" cy="37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C3" w:rsidRDefault="002555C3" w:rsidP="002555C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注意</w:t>
      </w:r>
      <w:r>
        <w:rPr>
          <w:sz w:val="24"/>
          <w:szCs w:val="24"/>
        </w:rPr>
        <w:t>:</w:t>
      </w:r>
      <w:r>
        <w:rPr>
          <w:rFonts w:hint="eastAsia"/>
          <w:sz w:val="24"/>
          <w:szCs w:val="24"/>
        </w:rPr>
        <w:t>座椅角度位于3</w:t>
      </w:r>
      <w:r>
        <w:rPr>
          <w:sz w:val="24"/>
          <w:szCs w:val="24"/>
        </w:rPr>
        <w:t>0-45</w:t>
      </w:r>
      <w:r>
        <w:rPr>
          <w:rFonts w:hint="eastAsia"/>
          <w:sz w:val="24"/>
          <w:szCs w:val="24"/>
        </w:rPr>
        <w:t>度，手握哑铃垂直向上推，弯曲肘部慢慢下降，哑铃不宜过低，以免过度压迫肩关节。</w:t>
      </w:r>
    </w:p>
    <w:p w:rsidR="002555C3" w:rsidRDefault="002555C3" w:rsidP="002555C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上斜杠铃推举</w:t>
      </w:r>
    </w:p>
    <w:p w:rsidR="002555C3" w:rsidRDefault="002555C3" w:rsidP="002555C3">
      <w:pPr>
        <w:jc w:val="center"/>
        <w:rPr>
          <w:sz w:val="24"/>
          <w:szCs w:val="24"/>
        </w:rPr>
      </w:pPr>
      <w:r w:rsidRPr="002555C3">
        <w:drawing>
          <wp:inline distT="0" distB="0" distL="0" distR="0" wp14:anchorId="00023D3F" wp14:editId="087DF696">
            <wp:extent cx="4691605" cy="39204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6591" cy="392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C3" w:rsidRDefault="002555C3" w:rsidP="002555C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注意：座椅倾斜角度不超过4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度，肩胛骨靠在座椅上并微微沉肩</w:t>
      </w:r>
      <w:r w:rsidR="0068651E">
        <w:rPr>
          <w:rFonts w:hint="eastAsia"/>
          <w:sz w:val="24"/>
          <w:szCs w:val="24"/>
        </w:rPr>
        <w:t>，挺胸，收腹，</w:t>
      </w:r>
      <w:r>
        <w:rPr>
          <w:rFonts w:hint="eastAsia"/>
          <w:sz w:val="24"/>
          <w:szCs w:val="24"/>
        </w:rPr>
        <w:t>宽握</w:t>
      </w:r>
      <w:r w:rsidR="0068651E">
        <w:rPr>
          <w:rFonts w:hint="eastAsia"/>
          <w:sz w:val="24"/>
          <w:szCs w:val="24"/>
        </w:rPr>
        <w:t>。</w:t>
      </w:r>
    </w:p>
    <w:p w:rsidR="0068651E" w:rsidRDefault="0068651E" w:rsidP="002555C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上斜哑铃飞鸟</w:t>
      </w:r>
    </w:p>
    <w:p w:rsidR="0068651E" w:rsidRDefault="0068651E" w:rsidP="0068651E">
      <w:pPr>
        <w:jc w:val="center"/>
        <w:rPr>
          <w:sz w:val="24"/>
          <w:szCs w:val="24"/>
        </w:rPr>
      </w:pPr>
      <w:r w:rsidRPr="0068651E">
        <w:lastRenderedPageBreak/>
        <w:drawing>
          <wp:inline distT="0" distB="0" distL="0" distR="0" wp14:anchorId="46A127D0" wp14:editId="3964F1D1">
            <wp:extent cx="5012690" cy="3848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4661" cy="385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1E" w:rsidRDefault="0068651E" w:rsidP="0068651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注意：手臂沿弧线竖直方向上推举，位于最高点时手臂不要锁死，下放时哑铃放低至与胸部同高的位置。</w:t>
      </w:r>
    </w:p>
    <w:p w:rsidR="0068651E" w:rsidRDefault="0068651E" w:rsidP="0068651E">
      <w:pPr>
        <w:jc w:val="center"/>
        <w:rPr>
          <w:b/>
          <w:sz w:val="28"/>
          <w:szCs w:val="28"/>
        </w:rPr>
      </w:pPr>
      <w:r w:rsidRPr="0068651E">
        <w:rPr>
          <w:rFonts w:hint="eastAsia"/>
          <w:b/>
          <w:sz w:val="28"/>
          <w:szCs w:val="28"/>
        </w:rPr>
        <w:t>胸中部</w:t>
      </w:r>
    </w:p>
    <w:p w:rsidR="0068651E" w:rsidRDefault="0076477A" w:rsidP="0068651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平板杠铃推举</w:t>
      </w:r>
    </w:p>
    <w:p w:rsidR="0076477A" w:rsidRDefault="0076477A" w:rsidP="0076477A">
      <w:pPr>
        <w:jc w:val="center"/>
        <w:rPr>
          <w:sz w:val="24"/>
          <w:szCs w:val="24"/>
        </w:rPr>
      </w:pPr>
      <w:r w:rsidRPr="0076477A">
        <w:drawing>
          <wp:inline distT="0" distB="0" distL="0" distR="0" wp14:anchorId="022F8EE9" wp14:editId="25E9DA1C">
            <wp:extent cx="4838065" cy="318135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5399" cy="319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7A" w:rsidRDefault="0076477A" w:rsidP="0076477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注意：双脚可以改为</w:t>
      </w:r>
      <w:r w:rsidR="00A11771">
        <w:rPr>
          <w:rFonts w:hint="eastAsia"/>
          <w:sz w:val="24"/>
          <w:szCs w:val="24"/>
        </w:rPr>
        <w:t>踩实地面，挺胸、沉肩、收腹。（平板哑铃推举、平板哑铃飞鸟参考上面）</w:t>
      </w:r>
    </w:p>
    <w:p w:rsidR="00A11771" w:rsidRDefault="00A11771" w:rsidP="0076477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蝴蝶</w:t>
      </w:r>
      <w:proofErr w:type="gramStart"/>
      <w:r>
        <w:rPr>
          <w:rFonts w:hint="eastAsia"/>
          <w:sz w:val="24"/>
          <w:szCs w:val="24"/>
        </w:rPr>
        <w:t>器夹胸</w:t>
      </w:r>
      <w:proofErr w:type="gramEnd"/>
    </w:p>
    <w:p w:rsidR="00A11771" w:rsidRDefault="00A11771" w:rsidP="00A11771">
      <w:pPr>
        <w:jc w:val="center"/>
        <w:rPr>
          <w:sz w:val="24"/>
          <w:szCs w:val="24"/>
        </w:rPr>
      </w:pPr>
      <w:r w:rsidRPr="00A11771">
        <w:drawing>
          <wp:inline distT="0" distB="0" distL="0" distR="0" wp14:anchorId="21A4B102" wp14:editId="7D7404A8">
            <wp:extent cx="4714875" cy="4000199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0811" cy="400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771" w:rsidRDefault="00A11771" w:rsidP="00A1177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注意：将臀部和肩胛骨贴紧座椅，腰部弓起，目视前方，胸部发力夹胸。</w:t>
      </w:r>
    </w:p>
    <w:p w:rsidR="00A11771" w:rsidRDefault="003967F9" w:rsidP="003967F9">
      <w:pPr>
        <w:jc w:val="center"/>
        <w:rPr>
          <w:b/>
          <w:sz w:val="28"/>
          <w:szCs w:val="28"/>
        </w:rPr>
      </w:pPr>
      <w:r w:rsidRPr="003967F9">
        <w:rPr>
          <w:rFonts w:hint="eastAsia"/>
          <w:b/>
          <w:sz w:val="28"/>
          <w:szCs w:val="28"/>
        </w:rPr>
        <w:t>胸下部</w:t>
      </w:r>
    </w:p>
    <w:p w:rsidR="003967F9" w:rsidRDefault="003967F9" w:rsidP="003967F9">
      <w:pPr>
        <w:jc w:val="left"/>
        <w:rPr>
          <w:sz w:val="24"/>
          <w:szCs w:val="24"/>
        </w:rPr>
      </w:pPr>
      <w:r w:rsidRPr="003967F9">
        <w:rPr>
          <w:rFonts w:hint="eastAsia"/>
          <w:sz w:val="24"/>
          <w:szCs w:val="24"/>
        </w:rPr>
        <w:t>下斜杠铃推举</w:t>
      </w:r>
    </w:p>
    <w:p w:rsidR="003967F9" w:rsidRDefault="003967F9" w:rsidP="003967F9">
      <w:pPr>
        <w:jc w:val="center"/>
        <w:rPr>
          <w:sz w:val="24"/>
          <w:szCs w:val="24"/>
        </w:rPr>
      </w:pPr>
      <w:r w:rsidRPr="003967F9">
        <w:lastRenderedPageBreak/>
        <w:drawing>
          <wp:inline distT="0" distB="0" distL="0" distR="0" wp14:anchorId="5B40E90E" wp14:editId="2216AAAE">
            <wp:extent cx="4848225" cy="38385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0042" cy="38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F9" w:rsidRDefault="003967F9" w:rsidP="003967F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注意：不要让臀部离开座椅，杠铃放低到胸前下部，在动作末尾停顿。</w:t>
      </w:r>
    </w:p>
    <w:p w:rsidR="003967F9" w:rsidRDefault="003967F9" w:rsidP="003967F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双杠屈臂支撑</w:t>
      </w:r>
    </w:p>
    <w:p w:rsidR="003967F9" w:rsidRDefault="003967F9" w:rsidP="003967F9">
      <w:pPr>
        <w:jc w:val="center"/>
        <w:rPr>
          <w:sz w:val="24"/>
          <w:szCs w:val="24"/>
        </w:rPr>
      </w:pPr>
      <w:r w:rsidRPr="003967F9">
        <w:drawing>
          <wp:inline distT="0" distB="0" distL="0" distR="0" wp14:anchorId="77AB5DA6" wp14:editId="02439BA1">
            <wp:extent cx="4734453" cy="38671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2375" cy="387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F9" w:rsidRDefault="003967F9" w:rsidP="003967F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注意</w:t>
      </w:r>
      <w:r>
        <w:rPr>
          <w:sz w:val="24"/>
          <w:szCs w:val="24"/>
        </w:rPr>
        <w:t>:</w:t>
      </w:r>
      <w:r>
        <w:rPr>
          <w:rFonts w:hint="eastAsia"/>
          <w:sz w:val="24"/>
          <w:szCs w:val="24"/>
        </w:rPr>
        <w:t>身体下降至肩部比肘部略低，躯干微微前倾，</w:t>
      </w:r>
      <w:r w:rsidR="00B541F7">
        <w:rPr>
          <w:rFonts w:hint="eastAsia"/>
          <w:sz w:val="24"/>
          <w:szCs w:val="24"/>
        </w:rPr>
        <w:t>身体垂直时刺激的主要是肱三头肌。</w:t>
      </w:r>
    </w:p>
    <w:p w:rsidR="003E1064" w:rsidRDefault="003E1064" w:rsidP="003967F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龙门架绳索夹胸</w:t>
      </w:r>
    </w:p>
    <w:p w:rsidR="003E1064" w:rsidRDefault="003E1064" w:rsidP="003E1064">
      <w:pPr>
        <w:jc w:val="center"/>
        <w:rPr>
          <w:sz w:val="24"/>
          <w:szCs w:val="24"/>
        </w:rPr>
      </w:pPr>
      <w:r w:rsidRPr="003E1064">
        <w:drawing>
          <wp:inline distT="0" distB="0" distL="0" distR="0" wp14:anchorId="21AA88F2" wp14:editId="3356D68C">
            <wp:extent cx="3933825" cy="3707438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6587" cy="371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64" w:rsidRDefault="003E1064" w:rsidP="003E106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绳索位于上方练上胸，中间位置更多的练中胸，下方位置更多的练下胸。</w:t>
      </w:r>
    </w:p>
    <w:p w:rsidR="00710D0D" w:rsidRDefault="00710D0D" w:rsidP="003E106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训练某个部位，要了解其训练部位的主要作用，只有在训练的时候充分发挥肌肉的主要作用，才能更好的刺激到目的肌群。</w:t>
      </w:r>
    </w:p>
    <w:p w:rsidR="00710D0D" w:rsidRDefault="00710D0D" w:rsidP="003E106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胸小肌的主要作用是拉肩胛骨向下，故为了更好的刺激胸部，在训练胸部动作的过程中要注意做到肩胛骨下沉，其可以在训练时更好的刺激到胸小肌，使胸部训练更充分。</w:t>
      </w:r>
    </w:p>
    <w:p w:rsidR="001C7984" w:rsidRDefault="001C7984" w:rsidP="003E1064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前锯肌的主要作用是拉肩胛骨向前，</w:t>
      </w:r>
      <w:r w:rsidR="0064107E">
        <w:rPr>
          <w:rFonts w:hint="eastAsia"/>
          <w:sz w:val="24"/>
          <w:szCs w:val="24"/>
        </w:rPr>
        <w:t>其刺激动作有单臂绳索下拉、前锯肌转腰、旋转举腿等。</w:t>
      </w:r>
    </w:p>
    <w:p w:rsidR="001C7984" w:rsidRDefault="0064107E" w:rsidP="0064107E">
      <w:pPr>
        <w:jc w:val="center"/>
        <w:rPr>
          <w:sz w:val="24"/>
          <w:szCs w:val="24"/>
        </w:rPr>
      </w:pPr>
      <w:r w:rsidRPr="0064107E">
        <w:lastRenderedPageBreak/>
        <w:drawing>
          <wp:inline distT="0" distB="0" distL="0" distR="0" wp14:anchorId="3BF4AA00" wp14:editId="39BF60C1">
            <wp:extent cx="4619625" cy="2223049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1616" cy="22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07E">
        <w:drawing>
          <wp:inline distT="0" distB="0" distL="0" distR="0" wp14:anchorId="587ACE7E" wp14:editId="05511B57">
            <wp:extent cx="5527040" cy="24669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0910" cy="24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7E" w:rsidRDefault="00450398" w:rsidP="0064107E">
      <w:pPr>
        <w:jc w:val="left"/>
        <w:rPr>
          <w:noProof/>
          <w:sz w:val="24"/>
          <w:szCs w:val="24"/>
        </w:rPr>
      </w:pPr>
      <w:r w:rsidRPr="004D768F">
        <w:rPr>
          <w:rFonts w:hint="eastAsia"/>
          <w:sz w:val="24"/>
          <w:szCs w:val="24"/>
        </w:rPr>
        <w:t>感悟：训练胸部若想要高效率的刺激胸部，使胸部充血是关键。当胸部充血时，胸部肌肉处血流量增大</w:t>
      </w:r>
      <w:r w:rsidR="00DF143A" w:rsidRPr="004D768F">
        <w:rPr>
          <w:rFonts w:hint="eastAsia"/>
          <w:sz w:val="24"/>
          <w:szCs w:val="24"/>
        </w:rPr>
        <w:t>，胸部肌肉被充分刺激，肌纤维受损</w:t>
      </w:r>
      <w:r w:rsidR="004D768F" w:rsidRPr="004D768F">
        <w:rPr>
          <w:rFonts w:hint="eastAsia"/>
          <w:sz w:val="24"/>
          <w:szCs w:val="24"/>
        </w:rPr>
        <w:t>，</w:t>
      </w:r>
      <w:r w:rsidR="004D768F" w:rsidRPr="004D768F">
        <w:rPr>
          <w:rFonts w:hint="eastAsia"/>
          <w:sz w:val="24"/>
          <w:szCs w:val="24"/>
        </w:rPr>
        <w:t>肌细胞部分死亡</w:t>
      </w:r>
      <w:r w:rsidR="00DF143A" w:rsidRPr="004D768F">
        <w:rPr>
          <w:rFonts w:hint="eastAsia"/>
          <w:sz w:val="24"/>
          <w:szCs w:val="24"/>
        </w:rPr>
        <w:t>。随后</w:t>
      </w:r>
      <w:r w:rsidR="004D768F" w:rsidRPr="004D768F">
        <w:rPr>
          <w:rFonts w:hint="eastAsia"/>
          <w:sz w:val="24"/>
          <w:szCs w:val="24"/>
        </w:rPr>
        <w:t>辅以充分的营养（主要是蛋白质）</w:t>
      </w:r>
      <w:r w:rsidRPr="004D768F">
        <w:rPr>
          <w:rFonts w:hint="eastAsia"/>
          <w:sz w:val="24"/>
          <w:szCs w:val="24"/>
        </w:rPr>
        <w:t>，</w:t>
      </w:r>
      <w:r w:rsidR="004D768F" w:rsidRPr="004D768F">
        <w:rPr>
          <w:rFonts w:hint="eastAsia"/>
          <w:sz w:val="24"/>
          <w:szCs w:val="24"/>
        </w:rPr>
        <w:t>肌纤维受损被修复，并合成新的肌细胞，</w:t>
      </w:r>
      <w:r w:rsidR="004D768F" w:rsidRPr="004D768F">
        <w:rPr>
          <w:rFonts w:hint="eastAsia"/>
          <w:noProof/>
          <w:sz w:val="24"/>
          <w:szCs w:val="24"/>
        </w:rPr>
        <w:t>新修复的肌纤维与新合成的肌细胞使得该部位比之前更强壮。</w:t>
      </w:r>
    </w:p>
    <w:p w:rsidR="004D768F" w:rsidRPr="004D768F" w:rsidRDefault="004D768F" w:rsidP="0064107E">
      <w:pPr>
        <w:jc w:val="left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t>训练过程中，把注意力集中在训练刺激的部位，并充分感受肌肉发力，</w:t>
      </w:r>
      <w:r w:rsidR="000B27BD">
        <w:rPr>
          <w:rFonts w:hint="eastAsia"/>
          <w:noProof/>
          <w:sz w:val="24"/>
          <w:szCs w:val="24"/>
        </w:rPr>
        <w:t>并在训练中不断加强神经与肌肉的联系，之后尝试徒手做动作，进一步加强其之间的联系。</w:t>
      </w:r>
      <w:bookmarkStart w:id="0" w:name="_GoBack"/>
      <w:bookmarkEnd w:id="0"/>
    </w:p>
    <w:sectPr w:rsidR="004D768F" w:rsidRPr="004D76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E92"/>
    <w:rsid w:val="00086A22"/>
    <w:rsid w:val="000B27BD"/>
    <w:rsid w:val="001A0DC2"/>
    <w:rsid w:val="001C7984"/>
    <w:rsid w:val="002555C3"/>
    <w:rsid w:val="002634A8"/>
    <w:rsid w:val="003967F9"/>
    <w:rsid w:val="003E1064"/>
    <w:rsid w:val="00450398"/>
    <w:rsid w:val="004D768F"/>
    <w:rsid w:val="00554E92"/>
    <w:rsid w:val="0064107E"/>
    <w:rsid w:val="0068651E"/>
    <w:rsid w:val="00710D0D"/>
    <w:rsid w:val="007314E6"/>
    <w:rsid w:val="0076477A"/>
    <w:rsid w:val="00A11771"/>
    <w:rsid w:val="00B541F7"/>
    <w:rsid w:val="00DF143A"/>
    <w:rsid w:val="00DF2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DC3BE"/>
  <w15:chartTrackingRefBased/>
  <w15:docId w15:val="{2A6067F1-AFAB-4791-8C1E-C32334099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7</Pages>
  <Words>150</Words>
  <Characters>857</Characters>
  <Application>Microsoft Office Word</Application>
  <DocSecurity>0</DocSecurity>
  <Lines>7</Lines>
  <Paragraphs>2</Paragraphs>
  <ScaleCrop>false</ScaleCrop>
  <Company/>
  <LinksUpToDate>false</LinksUpToDate>
  <CharactersWithSpaces>1005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 洪飞</dc:creator>
  <cp:keywords/>
  <dc:description/>
  <cp:lastModifiedBy>徐 洪飞</cp:lastModifiedBy>
  <cp:revision>9</cp:revision>
  <dcterms:created xsi:type="dcterms:W3CDTF">2019-05-31T11:48:00Z</dcterms:created>
  <dcterms:modified xsi:type="dcterms:W3CDTF">2019-05-31T15:48:00Z</dcterms:modified>
</cp:coreProperties>
</file>